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F1" w:rsidRDefault="007C1830">
      <w:pPr>
        <w:rPr>
          <w:rFonts w:ascii="Comic Sans MS" w:hAnsi="Comic Sans MS"/>
        </w:rPr>
      </w:pPr>
      <w:r>
        <w:rPr>
          <w:rFonts w:ascii="Comic Sans MS" w:hAnsi="Comic Sans MS"/>
        </w:rPr>
        <w:t>LEUCHTFEUER</w:t>
      </w:r>
    </w:p>
    <w:p w:rsidR="005A43F1" w:rsidRDefault="005A43F1">
      <w:pPr>
        <w:rPr>
          <w:rFonts w:ascii="Comic Sans MS" w:hAnsi="Comic Sans MS"/>
        </w:rPr>
      </w:pPr>
    </w:p>
    <w:p w:rsidR="005A43F1" w:rsidRDefault="005A43F1">
      <w:pPr>
        <w:rPr>
          <w:rFonts w:ascii="Comic Sans MS" w:hAnsi="Comic Sans MS"/>
        </w:rPr>
      </w:pPr>
    </w:p>
    <w:p w:rsidR="005A43F1" w:rsidRDefault="007C1830">
      <w:pPr>
        <w:rPr>
          <w:rFonts w:ascii="Comic Sans MS" w:hAnsi="Comic Sans MS"/>
          <w:b/>
          <w:bCs/>
          <w:u w:val="single"/>
        </w:rPr>
      </w:pPr>
      <w:r>
        <w:rPr>
          <w:rFonts w:ascii="Comic Sans MS" w:hAnsi="Comic Sans MS"/>
          <w:b/>
          <w:bCs/>
          <w:u w:val="single"/>
        </w:rPr>
        <w:t>Regenbogen im November</w:t>
      </w:r>
    </w:p>
    <w:p w:rsidR="005A43F1" w:rsidRDefault="007C1830">
      <w:pPr>
        <w:rPr>
          <w:rFonts w:ascii="Comic Sans MS" w:hAnsi="Comic Sans MS"/>
        </w:rPr>
      </w:pPr>
      <w:r>
        <w:rPr>
          <w:rFonts w:ascii="Comic Sans MS" w:hAnsi="Comic Sans MS"/>
        </w:rPr>
        <w:t xml:space="preserve">„ Ich krieg die Krise“, denke ich, als ich auf der zweispurigen Bundesstraße im dichtesten Novembernebel im Stau stehe und es kein Vorwärts und </w:t>
      </w:r>
      <w:r>
        <w:rPr>
          <w:rFonts w:ascii="Comic Sans MS" w:hAnsi="Comic Sans MS"/>
        </w:rPr>
        <w:t>kein Zurück mehr gibt! „ Für alle, die sich im Moment auf der B17 in Richtung Augsburg befinden, spielen wir die Langfassung von „ Somewhere over the rainbow“ - denn das kann nach dem Unfall noch länger dauern....“ plappert der Radiomoderator munter weiter</w:t>
      </w:r>
      <w:r>
        <w:rPr>
          <w:rFonts w:ascii="Comic Sans MS" w:hAnsi="Comic Sans MS"/>
        </w:rPr>
        <w:t>. Schnell greife ich zum Handy und wähle die Schulnummer, damit eine Vertretung in meine Klasse gehen kann, falls überhaupt jemand in der Erkältungszeit zur Verfügung steht. Warum bin ich nicht über die Dörfer gefahren? Nun ist es zu spät und ich sitze fes</w:t>
      </w:r>
      <w:r>
        <w:rPr>
          <w:rFonts w:ascii="Comic Sans MS" w:hAnsi="Comic Sans MS"/>
        </w:rPr>
        <w:t xml:space="preserve">t. Ich hasse es unpünktlich zu sein, auch wenn ich in diesem Fall nichts dafür kann.“ The colors of the rainbow so pretty in the sky...“ dudelt das Radio und ich sitze im Nebelloch. Das Handy piepst und die Sekretärin schreibt: „Alles ok, Praktikant sitzt </w:t>
      </w:r>
      <w:r>
        <w:rPr>
          <w:rFonts w:ascii="Comic Sans MS" w:hAnsi="Comic Sans MS"/>
        </w:rPr>
        <w:t>in der Klasse!“ Das ist doch schon mal ein Lichtblick. Nach zähen Minuten Stillstand geht es langsam weiter, und zum Glück gab es keine Verletzten! In meiner 2. Klasse im katholischen Religionsunterricht endlich angekommen, sitzt der muslimische Praktikant</w:t>
      </w:r>
      <w:r>
        <w:rPr>
          <w:rFonts w:ascii="Comic Sans MS" w:hAnsi="Comic Sans MS"/>
        </w:rPr>
        <w:t xml:space="preserve"> lässig auf dem Pult und die Kinder malen. „Ich dachte mir, Regenbogen ist gut“, meint er, „ ..das passt doch immer!“ Ja, das stimmt und vor allem heute! Die Kinder lassen mich gar nicht erst auspacken, sie zeigen stolz ihre bunten Bilder und der Nebel dra</w:t>
      </w:r>
      <w:r>
        <w:rPr>
          <w:rFonts w:ascii="Comic Sans MS" w:hAnsi="Comic Sans MS"/>
        </w:rPr>
        <w:t>ußen lichtet sich! „Erzählst du uns nochmal die Geschichte von der Arche Noah?“ Na klar, in mir klingt es nach: „ Oh what a wonderful world!“</w:t>
      </w:r>
    </w:p>
    <w:p w:rsidR="005A43F1" w:rsidRDefault="005A43F1">
      <w:pPr>
        <w:rPr>
          <w:rFonts w:ascii="Comic Sans MS" w:hAnsi="Comic Sans MS"/>
        </w:rPr>
      </w:pPr>
    </w:p>
    <w:p w:rsidR="005A43F1" w:rsidRDefault="007C1830">
      <w:pPr>
        <w:rPr>
          <w:rFonts w:ascii="Comic Sans MS" w:hAnsi="Comic Sans MS"/>
        </w:rPr>
      </w:pPr>
      <w:r>
        <w:rPr>
          <w:rFonts w:ascii="Comic Sans MS" w:hAnsi="Comic Sans MS"/>
        </w:rPr>
        <w:t>Sich HEUTE einhüllen lassen von den Farben des Lebens</w:t>
      </w:r>
    </w:p>
    <w:p w:rsidR="005A43F1" w:rsidRDefault="007C1830">
      <w:pPr>
        <w:rPr>
          <w:rFonts w:ascii="Comic Sans MS" w:hAnsi="Comic Sans MS"/>
        </w:rPr>
      </w:pPr>
      <w:r>
        <w:rPr>
          <w:rFonts w:ascii="Comic Sans MS" w:hAnsi="Comic Sans MS"/>
        </w:rPr>
        <w:t>Rot – Liebe und Leidenschaft</w:t>
      </w:r>
    </w:p>
    <w:p w:rsidR="005A43F1" w:rsidRDefault="007C1830">
      <w:pPr>
        <w:rPr>
          <w:rFonts w:ascii="Comic Sans MS" w:hAnsi="Comic Sans MS"/>
        </w:rPr>
      </w:pPr>
      <w:r>
        <w:rPr>
          <w:rFonts w:ascii="Comic Sans MS" w:hAnsi="Comic Sans MS"/>
        </w:rPr>
        <w:t>Orange - Energie und Lebensfre</w:t>
      </w:r>
      <w:r>
        <w:rPr>
          <w:rFonts w:ascii="Comic Sans MS" w:hAnsi="Comic Sans MS"/>
        </w:rPr>
        <w:t>ude</w:t>
      </w:r>
    </w:p>
    <w:p w:rsidR="005A43F1" w:rsidRDefault="007C1830">
      <w:pPr>
        <w:rPr>
          <w:rFonts w:ascii="Comic Sans MS" w:hAnsi="Comic Sans MS"/>
        </w:rPr>
      </w:pPr>
      <w:r>
        <w:rPr>
          <w:rFonts w:ascii="Comic Sans MS" w:hAnsi="Comic Sans MS"/>
        </w:rPr>
        <w:t>Gelb – Sonne und Lichtblick</w:t>
      </w:r>
    </w:p>
    <w:p w:rsidR="005A43F1" w:rsidRDefault="007C1830">
      <w:pPr>
        <w:rPr>
          <w:rFonts w:ascii="Comic Sans MS" w:hAnsi="Comic Sans MS"/>
        </w:rPr>
      </w:pPr>
      <w:r>
        <w:rPr>
          <w:rFonts w:ascii="Comic Sans MS" w:hAnsi="Comic Sans MS"/>
        </w:rPr>
        <w:t>Grün – Hoffnung und Wachstum</w:t>
      </w:r>
    </w:p>
    <w:p w:rsidR="005A43F1" w:rsidRDefault="007C1830">
      <w:pPr>
        <w:rPr>
          <w:rFonts w:ascii="Comic Sans MS" w:hAnsi="Comic Sans MS"/>
        </w:rPr>
      </w:pPr>
      <w:r>
        <w:rPr>
          <w:rFonts w:ascii="Comic Sans MS" w:hAnsi="Comic Sans MS"/>
        </w:rPr>
        <w:t>Blau – Wasser und Himmel</w:t>
      </w:r>
    </w:p>
    <w:p w:rsidR="005A43F1" w:rsidRDefault="007C1830">
      <w:pPr>
        <w:rPr>
          <w:rFonts w:ascii="Comic Sans MS" w:hAnsi="Comic Sans MS"/>
        </w:rPr>
      </w:pPr>
      <w:r>
        <w:rPr>
          <w:rFonts w:ascii="Comic Sans MS" w:hAnsi="Comic Sans MS"/>
        </w:rPr>
        <w:t>Violett – Ruhe und Besinnung</w:t>
      </w:r>
    </w:p>
    <w:p w:rsidR="005A43F1" w:rsidRDefault="005A43F1">
      <w:pPr>
        <w:rPr>
          <w:rFonts w:ascii="Comic Sans MS" w:hAnsi="Comic Sans MS"/>
        </w:rPr>
      </w:pPr>
    </w:p>
    <w:p w:rsidR="005A43F1" w:rsidRDefault="007C1830">
      <w:pPr>
        <w:rPr>
          <w:rFonts w:ascii="Comic Sans MS" w:hAnsi="Comic Sans MS"/>
        </w:rPr>
      </w:pPr>
      <w:r>
        <w:rPr>
          <w:rFonts w:ascii="Comic Sans MS" w:hAnsi="Comic Sans MS"/>
        </w:rPr>
        <w:t>„</w:t>
      </w:r>
      <w:bookmarkStart w:id="0" w:name="_GoBack"/>
      <w:bookmarkEnd w:id="0"/>
      <w:r>
        <w:rPr>
          <w:rFonts w:ascii="Comic Sans MS" w:hAnsi="Comic Sans MS"/>
        </w:rPr>
        <w:t>Der Mensch muss lernen, den Lichtstrahl aufzufangen und zu verfolgen, der in seinem Inneren aufblitzt!“ Ralph Waldo Emerson</w:t>
      </w:r>
    </w:p>
    <w:p w:rsidR="005A43F1" w:rsidRDefault="005A43F1">
      <w:pPr>
        <w:rPr>
          <w:rFonts w:ascii="Comic Sans MS" w:hAnsi="Comic Sans MS"/>
        </w:rPr>
      </w:pPr>
    </w:p>
    <w:p w:rsidR="005A43F1" w:rsidRDefault="007C1830">
      <w:pPr>
        <w:rPr>
          <w:rFonts w:ascii="Comic Sans MS" w:hAnsi="Comic Sans MS"/>
        </w:rPr>
      </w:pPr>
      <w:r>
        <w:rPr>
          <w:rFonts w:ascii="Comic Sans MS" w:hAnsi="Comic Sans MS"/>
        </w:rPr>
        <w:t>Eine Novembe</w:t>
      </w:r>
      <w:r>
        <w:rPr>
          <w:rFonts w:ascii="Comic Sans MS" w:hAnsi="Comic Sans MS"/>
        </w:rPr>
        <w:t>rwoche mit vielen Lichtstrahlen wünscht</w:t>
      </w:r>
    </w:p>
    <w:p w:rsidR="005A43F1" w:rsidRDefault="007C1830">
      <w:pPr>
        <w:rPr>
          <w:rFonts w:ascii="Comic Sans MS" w:hAnsi="Comic Sans MS"/>
        </w:rPr>
      </w:pPr>
      <w:r>
        <w:rPr>
          <w:rFonts w:ascii="Comic Sans MS" w:hAnsi="Comic Sans MS"/>
        </w:rPr>
        <w:t>Martina L. Haggenmüller</w:t>
      </w:r>
    </w:p>
    <w:sectPr w:rsidR="005A43F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1830">
      <w:r>
        <w:separator/>
      </w:r>
    </w:p>
  </w:endnote>
  <w:endnote w:type="continuationSeparator" w:id="0">
    <w:p w:rsidR="00000000" w:rsidRDefault="007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1830">
      <w:r>
        <w:rPr>
          <w:color w:val="000000"/>
        </w:rPr>
        <w:separator/>
      </w:r>
    </w:p>
  </w:footnote>
  <w:footnote w:type="continuationSeparator" w:id="0">
    <w:p w:rsidR="00000000" w:rsidRDefault="007C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A43F1"/>
    <w:rsid w:val="005A43F1"/>
    <w:rsid w:val="007C1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D81"/>
  <w15:docId w15:val="{7E6FACEB-D9F9-4762-A3F5-02D5FBC2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Liebhäuser-Haggenmüller</dc:creator>
  <cp:lastModifiedBy>Joerges Katharina</cp:lastModifiedBy>
  <cp:revision>2</cp:revision>
  <dcterms:created xsi:type="dcterms:W3CDTF">2020-11-23T08:20:00Z</dcterms:created>
  <dcterms:modified xsi:type="dcterms:W3CDTF">2020-11-23T08:20:00Z</dcterms:modified>
</cp:coreProperties>
</file>