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2A9" w:rsidRPr="003C02A9" w:rsidRDefault="003C02A9">
      <w:pPr>
        <w:rPr>
          <w:rFonts w:ascii="Comic Sans MS" w:hAnsi="Comic Sans MS"/>
          <w:sz w:val="28"/>
          <w:szCs w:val="28"/>
        </w:rPr>
      </w:pPr>
      <w:r w:rsidRPr="003C02A9">
        <w:rPr>
          <w:rFonts w:ascii="Comic Sans MS" w:hAnsi="Comic Sans MS"/>
          <w:sz w:val="28"/>
          <w:szCs w:val="28"/>
        </w:rPr>
        <w:t>Advent und Weihnachten in der Schule – ein Gestaltungsvorschlag</w:t>
      </w:r>
    </w:p>
    <w:p w:rsidR="00C83DCD" w:rsidRPr="003C02A9" w:rsidRDefault="003C02A9">
      <w:pPr>
        <w:rPr>
          <w:rFonts w:ascii="Comic Sans MS" w:hAnsi="Comic Sans MS"/>
        </w:rPr>
      </w:pPr>
      <w:r>
        <w:rPr>
          <w:rFonts w:ascii="Comic Sans MS" w:hAnsi="Comic Sans MS"/>
        </w:rPr>
        <w:t>Da in vielen Schulen die kirchlichen Weihnachtsschulgott</w:t>
      </w:r>
      <w:r w:rsidR="009341D5">
        <w:rPr>
          <w:rFonts w:ascii="Comic Sans MS" w:hAnsi="Comic Sans MS"/>
        </w:rPr>
        <w:t xml:space="preserve">esdienste entfallen, hier ein </w:t>
      </w:r>
      <w:r>
        <w:rPr>
          <w:rFonts w:ascii="Comic Sans MS" w:hAnsi="Comic Sans MS"/>
        </w:rPr>
        <w:t xml:space="preserve">Vorschlag für eine </w:t>
      </w:r>
      <w:r w:rsidR="00C807FD" w:rsidRPr="003C02A9">
        <w:rPr>
          <w:rFonts w:ascii="Comic Sans MS" w:hAnsi="Comic Sans MS"/>
        </w:rPr>
        <w:t>Gestaltung der Adventszeit in der Schule</w:t>
      </w:r>
      <w:r>
        <w:rPr>
          <w:rFonts w:ascii="Comic Sans MS" w:hAnsi="Comic Sans MS"/>
        </w:rPr>
        <w:t>. Er</w:t>
      </w:r>
      <w:r w:rsidR="00C807FD" w:rsidRPr="003C02A9">
        <w:rPr>
          <w:rFonts w:ascii="Comic Sans MS" w:hAnsi="Comic Sans MS"/>
        </w:rPr>
        <w:t xml:space="preserve"> möchte die Kulisse der Weihnachtsgeschichte im Schulgebäude sichtbar, kindgerecht und biblisch erfahrbar machen.</w:t>
      </w:r>
    </w:p>
    <w:p w:rsidR="00C807FD" w:rsidRPr="003C02A9" w:rsidRDefault="00C807FD">
      <w:pPr>
        <w:rPr>
          <w:rFonts w:ascii="Comic Sans MS" w:hAnsi="Comic Sans MS"/>
        </w:rPr>
      </w:pPr>
      <w:r w:rsidRPr="003C02A9">
        <w:rPr>
          <w:rFonts w:ascii="Comic Sans MS" w:hAnsi="Comic Sans MS"/>
        </w:rPr>
        <w:t xml:space="preserve">Dazu </w:t>
      </w:r>
      <w:r w:rsidR="009341D5">
        <w:rPr>
          <w:rFonts w:ascii="Comic Sans MS" w:hAnsi="Comic Sans MS"/>
        </w:rPr>
        <w:t>werden</w:t>
      </w:r>
      <w:r w:rsidRPr="003C02A9">
        <w:rPr>
          <w:rFonts w:ascii="Comic Sans MS" w:hAnsi="Comic Sans MS"/>
        </w:rPr>
        <w:t xml:space="preserve"> auf einem </w:t>
      </w:r>
      <w:r w:rsidR="003C02A9" w:rsidRPr="003C02A9">
        <w:rPr>
          <w:rFonts w:ascii="Comic Sans MS" w:hAnsi="Comic Sans MS"/>
        </w:rPr>
        <w:t xml:space="preserve">oder mehreren kleinen </w:t>
      </w:r>
      <w:r w:rsidRPr="003C02A9">
        <w:rPr>
          <w:rFonts w:ascii="Comic Sans MS" w:hAnsi="Comic Sans MS"/>
        </w:rPr>
        <w:t>Tisch</w:t>
      </w:r>
      <w:r w:rsidR="003C02A9" w:rsidRPr="003C02A9">
        <w:rPr>
          <w:rFonts w:ascii="Comic Sans MS" w:hAnsi="Comic Sans MS"/>
        </w:rPr>
        <w:t>en</w:t>
      </w:r>
      <w:r w:rsidRPr="003C02A9">
        <w:rPr>
          <w:rFonts w:ascii="Comic Sans MS" w:hAnsi="Comic Sans MS"/>
        </w:rPr>
        <w:t xml:space="preserve"> im Eingangsbereich oder an Fenstern, die man auch</w:t>
      </w:r>
      <w:r w:rsidR="003C02A9">
        <w:rPr>
          <w:rFonts w:ascii="Comic Sans MS" w:hAnsi="Comic Sans MS"/>
        </w:rPr>
        <w:t xml:space="preserve"> von außen betrachten kann,</w:t>
      </w:r>
      <w:r w:rsidR="003C02A9" w:rsidRPr="003C02A9">
        <w:rPr>
          <w:rFonts w:ascii="Comic Sans MS" w:hAnsi="Comic Sans MS"/>
        </w:rPr>
        <w:t xml:space="preserve"> Stationen </w:t>
      </w:r>
      <w:r w:rsidR="003C02A9">
        <w:rPr>
          <w:rFonts w:ascii="Comic Sans MS" w:hAnsi="Comic Sans MS"/>
        </w:rPr>
        <w:t xml:space="preserve">gestaltet. </w:t>
      </w:r>
      <w:r w:rsidR="003C02A9" w:rsidRPr="003C02A9">
        <w:rPr>
          <w:rFonts w:ascii="Comic Sans MS" w:hAnsi="Comic Sans MS"/>
        </w:rPr>
        <w:t>Bei letzterem Vorschlag</w:t>
      </w:r>
      <w:r w:rsidRPr="003C02A9">
        <w:rPr>
          <w:rFonts w:ascii="Comic Sans MS" w:hAnsi="Comic Sans MS"/>
        </w:rPr>
        <w:t xml:space="preserve"> wäre dann die Möglichkeit für Schulklassen, von außen an der freien Luft diese Stationen gemeinsam anzuschauen und die Impulstexte zu lesen.</w:t>
      </w:r>
      <w:r w:rsidR="003C02A9" w:rsidRPr="003C02A9">
        <w:rPr>
          <w:rFonts w:ascii="Comic Sans MS" w:hAnsi="Comic Sans MS"/>
        </w:rPr>
        <w:t xml:space="preserve"> Aber das hängt natürlich jeweils an den räumlichen Voraussetzungen.</w:t>
      </w:r>
    </w:p>
    <w:p w:rsidR="00C807FD" w:rsidRPr="003C02A9" w:rsidRDefault="003C02A9">
      <w:pPr>
        <w:rPr>
          <w:rFonts w:ascii="Comic Sans MS" w:hAnsi="Comic Sans MS"/>
        </w:rPr>
      </w:pPr>
      <w:r w:rsidRPr="003C02A9">
        <w:rPr>
          <w:rFonts w:ascii="Comic Sans MS" w:hAnsi="Comic Sans MS"/>
        </w:rPr>
        <w:t>Die</w:t>
      </w:r>
      <w:r w:rsidR="00C807FD" w:rsidRPr="003C02A9">
        <w:rPr>
          <w:rFonts w:ascii="Comic Sans MS" w:hAnsi="Comic Sans MS"/>
        </w:rPr>
        <w:t xml:space="preserve"> 1. Station ist ein leerer </w:t>
      </w:r>
      <w:r w:rsidR="00C807FD" w:rsidRPr="003C02A9">
        <w:rPr>
          <w:rFonts w:ascii="Comic Sans MS" w:hAnsi="Comic Sans MS"/>
          <w:b/>
        </w:rPr>
        <w:t xml:space="preserve">Stall </w:t>
      </w:r>
      <w:r w:rsidR="00C807FD" w:rsidRPr="003C02A9">
        <w:rPr>
          <w:rFonts w:ascii="Comic Sans MS" w:hAnsi="Comic Sans MS"/>
        </w:rPr>
        <w:t xml:space="preserve">mit Futterkrippe und einer Maus, die spricht. Ihr Text wird laminiert </w:t>
      </w:r>
      <w:r w:rsidRPr="003C02A9">
        <w:rPr>
          <w:rFonts w:ascii="Comic Sans MS" w:hAnsi="Comic Sans MS"/>
        </w:rPr>
        <w:t xml:space="preserve">und </w:t>
      </w:r>
      <w:r w:rsidR="00C807FD" w:rsidRPr="003C02A9">
        <w:rPr>
          <w:rFonts w:ascii="Comic Sans MS" w:hAnsi="Comic Sans MS"/>
        </w:rPr>
        <w:t>entsprechend den räumlichen Voraussetzungen dazu aufgestell</w:t>
      </w:r>
      <w:r w:rsidR="00D10E23" w:rsidRPr="003C02A9">
        <w:rPr>
          <w:rFonts w:ascii="Comic Sans MS" w:hAnsi="Comic Sans MS"/>
        </w:rPr>
        <w:t xml:space="preserve">t </w:t>
      </w:r>
      <w:r w:rsidR="00C807FD" w:rsidRPr="003C02A9">
        <w:rPr>
          <w:rFonts w:ascii="Comic Sans MS" w:hAnsi="Comic Sans MS"/>
        </w:rPr>
        <w:t>bzw. aufgehängt.</w:t>
      </w:r>
    </w:p>
    <w:p w:rsidR="00C807FD" w:rsidRPr="003C02A9" w:rsidRDefault="003C02A9">
      <w:pPr>
        <w:rPr>
          <w:rFonts w:ascii="Comic Sans MS" w:hAnsi="Comic Sans MS"/>
        </w:rPr>
      </w:pPr>
      <w:r w:rsidRPr="003C02A9">
        <w:rPr>
          <w:rFonts w:ascii="Comic Sans MS" w:hAnsi="Comic Sans MS"/>
        </w:rPr>
        <w:t>Die</w:t>
      </w:r>
      <w:r w:rsidR="00C807FD" w:rsidRPr="003C02A9">
        <w:rPr>
          <w:rFonts w:ascii="Comic Sans MS" w:hAnsi="Comic Sans MS"/>
        </w:rPr>
        <w:t xml:space="preserve"> 2. Station stellen die </w:t>
      </w:r>
      <w:r w:rsidR="00C807FD" w:rsidRPr="003C02A9">
        <w:rPr>
          <w:rFonts w:ascii="Comic Sans MS" w:hAnsi="Comic Sans MS"/>
          <w:b/>
        </w:rPr>
        <w:t>Hirten auf dem Feld</w:t>
      </w:r>
      <w:r w:rsidR="00C807FD" w:rsidRPr="003C02A9">
        <w:rPr>
          <w:rFonts w:ascii="Comic Sans MS" w:hAnsi="Comic Sans MS"/>
        </w:rPr>
        <w:t xml:space="preserve"> dar, wie sie Ihre Schafe h</w:t>
      </w:r>
      <w:r w:rsidR="006E42B3" w:rsidRPr="003C02A9">
        <w:rPr>
          <w:rFonts w:ascii="Comic Sans MS" w:hAnsi="Comic Sans MS"/>
        </w:rPr>
        <w:t>üten und</w:t>
      </w:r>
      <w:r w:rsidR="00C807FD" w:rsidRPr="003C02A9">
        <w:rPr>
          <w:rFonts w:ascii="Comic Sans MS" w:hAnsi="Comic Sans MS"/>
        </w:rPr>
        <w:t xml:space="preserve"> von Ihrem kargen Leben berichten. Auch der T</w:t>
      </w:r>
      <w:r w:rsidR="006E42B3" w:rsidRPr="003C02A9">
        <w:rPr>
          <w:rFonts w:ascii="Comic Sans MS" w:hAnsi="Comic Sans MS"/>
        </w:rPr>
        <w:t>e</w:t>
      </w:r>
      <w:r w:rsidR="00C807FD" w:rsidRPr="003C02A9">
        <w:rPr>
          <w:rFonts w:ascii="Comic Sans MS" w:hAnsi="Comic Sans MS"/>
        </w:rPr>
        <w:t>xt der Hirten wird sichtbar angebracht.</w:t>
      </w:r>
    </w:p>
    <w:p w:rsidR="0058383C" w:rsidRPr="003C02A9" w:rsidRDefault="003C02A9">
      <w:pPr>
        <w:rPr>
          <w:rFonts w:ascii="Comic Sans MS" w:hAnsi="Comic Sans MS"/>
        </w:rPr>
      </w:pPr>
      <w:r w:rsidRPr="003C02A9">
        <w:rPr>
          <w:rFonts w:ascii="Comic Sans MS" w:hAnsi="Comic Sans MS"/>
        </w:rPr>
        <w:t>Die</w:t>
      </w:r>
      <w:r w:rsidR="0058383C" w:rsidRPr="003C02A9">
        <w:rPr>
          <w:rFonts w:ascii="Comic Sans MS" w:hAnsi="Comic Sans MS"/>
        </w:rPr>
        <w:t xml:space="preserve"> 3</w:t>
      </w:r>
      <w:r w:rsidRPr="003C02A9">
        <w:rPr>
          <w:rFonts w:ascii="Comic Sans MS" w:hAnsi="Comic Sans MS"/>
        </w:rPr>
        <w:t>.</w:t>
      </w:r>
      <w:r w:rsidR="0058383C" w:rsidRPr="003C02A9">
        <w:rPr>
          <w:rFonts w:ascii="Comic Sans MS" w:hAnsi="Comic Sans MS"/>
        </w:rPr>
        <w:t xml:space="preserve"> Station bilden </w:t>
      </w:r>
      <w:r w:rsidR="0058383C" w:rsidRPr="009341D5">
        <w:rPr>
          <w:rFonts w:ascii="Comic Sans MS" w:hAnsi="Comic Sans MS"/>
          <w:b/>
        </w:rPr>
        <w:t>Josef, die schwangere Maria und der Esel</w:t>
      </w:r>
      <w:r w:rsidR="0058383C" w:rsidRPr="003C02A9">
        <w:rPr>
          <w:rFonts w:ascii="Comic Sans MS" w:hAnsi="Comic Sans MS"/>
        </w:rPr>
        <w:t xml:space="preserve"> auf dem Weg von Nazareth nach Bethlehem. Hier spricht dann der Esel.</w:t>
      </w:r>
    </w:p>
    <w:p w:rsidR="0058383C" w:rsidRDefault="0058383C">
      <w:pPr>
        <w:rPr>
          <w:rFonts w:ascii="Comic Sans MS" w:hAnsi="Comic Sans MS"/>
        </w:rPr>
      </w:pPr>
      <w:r w:rsidRPr="003C02A9">
        <w:rPr>
          <w:rFonts w:ascii="Comic Sans MS" w:hAnsi="Comic Sans MS"/>
        </w:rPr>
        <w:t xml:space="preserve">Jeweils am Montag gibt es eine neue Station, nach den Ferien gibt es dann eine </w:t>
      </w:r>
      <w:bookmarkStart w:id="0" w:name="_GoBack"/>
      <w:bookmarkEnd w:id="0"/>
      <w:r w:rsidRPr="003C02A9">
        <w:rPr>
          <w:rFonts w:ascii="Comic Sans MS" w:hAnsi="Comic Sans MS"/>
        </w:rPr>
        <w:t xml:space="preserve">Krippe mit Jesus, Maria und Josef, den Hirten, dem Esel, der Maus und den Sterndeutern. Die 3 Erzähler tauchen wieder auf. Wer will, kann die Texte der Maus, der Hirten, des Esels </w:t>
      </w:r>
      <w:r w:rsidR="00AF10B4" w:rsidRPr="003C02A9">
        <w:rPr>
          <w:rFonts w:ascii="Comic Sans MS" w:hAnsi="Comic Sans MS"/>
        </w:rPr>
        <w:t xml:space="preserve">und die </w:t>
      </w:r>
      <w:proofErr w:type="spellStart"/>
      <w:r w:rsidR="00AF10B4" w:rsidRPr="003C02A9">
        <w:rPr>
          <w:rFonts w:ascii="Comic Sans MS" w:hAnsi="Comic Sans MS"/>
        </w:rPr>
        <w:t>Evangeliumstexte</w:t>
      </w:r>
      <w:proofErr w:type="spellEnd"/>
      <w:r w:rsidR="00AF10B4" w:rsidRPr="003C02A9">
        <w:rPr>
          <w:rFonts w:ascii="Comic Sans MS" w:hAnsi="Comic Sans MS"/>
        </w:rPr>
        <w:t xml:space="preserve"> dazu </w:t>
      </w:r>
      <w:r w:rsidRPr="003C02A9">
        <w:rPr>
          <w:rFonts w:ascii="Comic Sans MS" w:hAnsi="Comic Sans MS"/>
        </w:rPr>
        <w:t>jeweils in einer Farbe ausdrucken, die bei</w:t>
      </w:r>
      <w:r w:rsidR="003C02A9" w:rsidRPr="003C02A9">
        <w:rPr>
          <w:rFonts w:ascii="Comic Sans MS" w:hAnsi="Comic Sans MS"/>
        </w:rPr>
        <w:t xml:space="preserve"> der Gesamtkrippe </w:t>
      </w:r>
      <w:r w:rsidRPr="003C02A9">
        <w:rPr>
          <w:rFonts w:ascii="Comic Sans MS" w:hAnsi="Comic Sans MS"/>
        </w:rPr>
        <w:t xml:space="preserve">erscheinen und </w:t>
      </w:r>
      <w:r w:rsidR="003C02A9" w:rsidRPr="003C02A9">
        <w:rPr>
          <w:rFonts w:ascii="Comic Sans MS" w:hAnsi="Comic Sans MS"/>
        </w:rPr>
        <w:t xml:space="preserve">dadurch </w:t>
      </w:r>
      <w:r w:rsidRPr="003C02A9">
        <w:rPr>
          <w:rFonts w:ascii="Comic Sans MS" w:hAnsi="Comic Sans MS"/>
        </w:rPr>
        <w:t xml:space="preserve">einen </w:t>
      </w:r>
      <w:proofErr w:type="spellStart"/>
      <w:r w:rsidRPr="003C02A9">
        <w:rPr>
          <w:rFonts w:ascii="Comic Sans MS" w:hAnsi="Comic Sans MS"/>
        </w:rPr>
        <w:t>Wiedererkennungsqwert</w:t>
      </w:r>
      <w:proofErr w:type="spellEnd"/>
      <w:r w:rsidRPr="003C02A9">
        <w:rPr>
          <w:rFonts w:ascii="Comic Sans MS" w:hAnsi="Comic Sans MS"/>
        </w:rPr>
        <w:t xml:space="preserve"> haben</w:t>
      </w:r>
      <w:r w:rsidR="003C02A9" w:rsidRPr="003C02A9">
        <w:rPr>
          <w:rFonts w:ascii="Comic Sans MS" w:hAnsi="Comic Sans MS"/>
        </w:rPr>
        <w:t xml:space="preserve"> und den Vorstationen zugeordnet werden können</w:t>
      </w:r>
      <w:r w:rsidRPr="003C02A9">
        <w:rPr>
          <w:rFonts w:ascii="Comic Sans MS" w:hAnsi="Comic Sans MS"/>
        </w:rPr>
        <w:t>.</w:t>
      </w:r>
      <w:r w:rsidR="003C02A9" w:rsidRPr="003C02A9">
        <w:rPr>
          <w:rFonts w:ascii="Comic Sans MS" w:hAnsi="Comic Sans MS"/>
        </w:rPr>
        <w:t xml:space="preserve"> Über der Krippe kann zusätzlich der Engellobpreis “ Ehre sei Gott in der Höhe und Friede auf Erden den Menschen seines Wohlgefallens“ </w:t>
      </w:r>
      <w:proofErr w:type="spellStart"/>
      <w:r w:rsidR="003C02A9" w:rsidRPr="003C02A9">
        <w:rPr>
          <w:rFonts w:ascii="Comic Sans MS" w:hAnsi="Comic Sans MS"/>
        </w:rPr>
        <w:t>Lk</w:t>
      </w:r>
      <w:proofErr w:type="spellEnd"/>
      <w:r w:rsidR="003C02A9" w:rsidRPr="003C02A9">
        <w:rPr>
          <w:rFonts w:ascii="Comic Sans MS" w:hAnsi="Comic Sans MS"/>
        </w:rPr>
        <w:t xml:space="preserve"> </w:t>
      </w:r>
      <w:r w:rsidR="008559F6">
        <w:rPr>
          <w:rFonts w:ascii="Comic Sans MS" w:hAnsi="Comic Sans MS"/>
        </w:rPr>
        <w:t>2</w:t>
      </w:r>
      <w:r w:rsidR="003C02A9" w:rsidRPr="003C02A9">
        <w:rPr>
          <w:rFonts w:ascii="Comic Sans MS" w:hAnsi="Comic Sans MS"/>
        </w:rPr>
        <w:t>, 14</w:t>
      </w:r>
      <w:r w:rsidR="008559F6">
        <w:rPr>
          <w:rFonts w:ascii="Comic Sans MS" w:hAnsi="Comic Sans MS"/>
        </w:rPr>
        <w:t xml:space="preserve"> angebracht werden.</w:t>
      </w:r>
    </w:p>
    <w:p w:rsidR="0054587D" w:rsidRDefault="009341D5">
      <w:pPr>
        <w:rPr>
          <w:rFonts w:ascii="Comic Sans MS" w:hAnsi="Comic Sans MS"/>
        </w:rPr>
      </w:pPr>
      <w:r>
        <w:rPr>
          <w:rFonts w:ascii="Comic Sans MS" w:hAnsi="Comic Sans MS"/>
          <w:noProof/>
          <w:lang w:eastAsia="de-DE"/>
        </w:rPr>
        <w:lastRenderedPageBreak/>
        <w:drawing>
          <wp:inline distT="0" distB="0" distL="0" distR="0">
            <wp:extent cx="7680960" cy="57607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1123_150253.jpg"/>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7680960" cy="5760720"/>
                    </a:xfrm>
                    <a:prstGeom prst="rect">
                      <a:avLst/>
                    </a:prstGeom>
                  </pic:spPr>
                </pic:pic>
              </a:graphicData>
            </a:graphic>
          </wp:inline>
        </w:drawing>
      </w:r>
    </w:p>
    <w:p w:rsidR="0054587D" w:rsidRDefault="00351A25" w:rsidP="0054587D">
      <w:pPr>
        <w:rPr>
          <w:rFonts w:ascii="Comic Sans MS" w:hAnsi="Comic Sans MS"/>
          <w:sz w:val="56"/>
          <w:szCs w:val="56"/>
        </w:rPr>
      </w:pPr>
      <w:r>
        <w:rPr>
          <w:rFonts w:ascii="Comic Sans MS" w:hAnsi="Comic Sans MS"/>
          <w:sz w:val="56"/>
          <w:szCs w:val="56"/>
        </w:rPr>
        <w:lastRenderedPageBreak/>
        <w:t>„</w:t>
      </w:r>
      <w:r w:rsidR="0054587D">
        <w:rPr>
          <w:rFonts w:ascii="Comic Sans MS" w:hAnsi="Comic Sans MS"/>
          <w:sz w:val="56"/>
          <w:szCs w:val="56"/>
        </w:rPr>
        <w:t xml:space="preserve">Hallo, Schaut mal her! Ja, hier bin ich, die kleine graue </w:t>
      </w:r>
      <w:r w:rsidR="0054587D">
        <w:rPr>
          <w:rFonts w:ascii="Comic Sans MS" w:hAnsi="Comic Sans MS"/>
          <w:b/>
          <w:sz w:val="56"/>
          <w:szCs w:val="56"/>
        </w:rPr>
        <w:t>Maus</w:t>
      </w:r>
      <w:r w:rsidR="0054587D">
        <w:rPr>
          <w:rFonts w:ascii="Comic Sans MS" w:hAnsi="Comic Sans MS"/>
          <w:sz w:val="56"/>
          <w:szCs w:val="56"/>
        </w:rPr>
        <w:t>, die zu Euch spricht!</w:t>
      </w:r>
    </w:p>
    <w:p w:rsidR="0054587D" w:rsidRDefault="0054587D" w:rsidP="0054587D">
      <w:pPr>
        <w:rPr>
          <w:rFonts w:ascii="Comic Sans MS" w:hAnsi="Comic Sans MS"/>
          <w:sz w:val="56"/>
          <w:szCs w:val="56"/>
        </w:rPr>
      </w:pPr>
      <w:r>
        <w:rPr>
          <w:rFonts w:ascii="Comic Sans MS" w:hAnsi="Comic Sans MS"/>
          <w:sz w:val="56"/>
          <w:szCs w:val="56"/>
        </w:rPr>
        <w:t>Ich lebe hier in einem alten, schmutzigen und staubigen Stall am Rand von Bethlehem. Hier gibt es nur etwas altes Heu und Stroh und eine Futterkrippe.</w:t>
      </w:r>
    </w:p>
    <w:p w:rsidR="0054587D" w:rsidRDefault="0054587D" w:rsidP="0054587D">
      <w:pPr>
        <w:rPr>
          <w:rFonts w:ascii="Comic Sans MS" w:hAnsi="Comic Sans MS"/>
          <w:sz w:val="56"/>
          <w:szCs w:val="56"/>
        </w:rPr>
      </w:pPr>
      <w:r>
        <w:rPr>
          <w:rFonts w:ascii="Comic Sans MS" w:hAnsi="Comic Sans MS"/>
          <w:sz w:val="56"/>
          <w:szCs w:val="56"/>
        </w:rPr>
        <w:t>Aber wenn es draußen ungemütlich ist, freue ich mich über diesen Unterschlupf und fühle mich hier geborgen. Hier war ich auch vor über 2000 Jahren und Ihr könnt Euch nicht vorstellen, was ich da erlebt habe …</w:t>
      </w:r>
      <w:r w:rsidR="00351A25">
        <w:rPr>
          <w:rFonts w:ascii="Comic Sans MS" w:hAnsi="Comic Sans MS"/>
          <w:sz w:val="56"/>
          <w:szCs w:val="56"/>
        </w:rPr>
        <w:t>“</w:t>
      </w:r>
    </w:p>
    <w:p w:rsidR="009341D5" w:rsidRDefault="009341D5" w:rsidP="00F54735">
      <w:pPr>
        <w:rPr>
          <w:rFonts w:ascii="Comic Sans MS" w:hAnsi="Comic Sans MS"/>
          <w:sz w:val="52"/>
          <w:szCs w:val="52"/>
        </w:rPr>
      </w:pPr>
      <w:r>
        <w:rPr>
          <w:rFonts w:ascii="Comic Sans MS" w:hAnsi="Comic Sans MS"/>
          <w:noProof/>
          <w:sz w:val="52"/>
          <w:szCs w:val="52"/>
          <w:lang w:eastAsia="de-DE"/>
        </w:rPr>
        <w:lastRenderedPageBreak/>
        <w:drawing>
          <wp:inline distT="0" distB="0" distL="0" distR="0">
            <wp:extent cx="7680960" cy="57607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1123_150312.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7680960" cy="5760720"/>
                    </a:xfrm>
                    <a:prstGeom prst="rect">
                      <a:avLst/>
                    </a:prstGeom>
                  </pic:spPr>
                </pic:pic>
              </a:graphicData>
            </a:graphic>
          </wp:inline>
        </w:drawing>
      </w:r>
    </w:p>
    <w:p w:rsidR="00F54735" w:rsidRPr="00690383" w:rsidRDefault="00351A25" w:rsidP="00F54735">
      <w:pPr>
        <w:rPr>
          <w:rFonts w:ascii="Comic Sans MS" w:hAnsi="Comic Sans MS"/>
          <w:sz w:val="52"/>
          <w:szCs w:val="52"/>
        </w:rPr>
      </w:pPr>
      <w:r>
        <w:rPr>
          <w:rFonts w:ascii="Comic Sans MS" w:hAnsi="Comic Sans MS"/>
          <w:sz w:val="52"/>
          <w:szCs w:val="52"/>
        </w:rPr>
        <w:lastRenderedPageBreak/>
        <w:t>„</w:t>
      </w:r>
      <w:r w:rsidR="00F54735" w:rsidRPr="00690383">
        <w:rPr>
          <w:rFonts w:ascii="Comic Sans MS" w:hAnsi="Comic Sans MS"/>
          <w:sz w:val="52"/>
          <w:szCs w:val="52"/>
        </w:rPr>
        <w:t xml:space="preserve">Hallo, schaut nochmal! Jetzt sprechen wir zu Euch, die </w:t>
      </w:r>
      <w:r w:rsidR="00F54735" w:rsidRPr="00690383">
        <w:rPr>
          <w:rFonts w:ascii="Comic Sans MS" w:hAnsi="Comic Sans MS"/>
          <w:b/>
          <w:sz w:val="52"/>
          <w:szCs w:val="52"/>
        </w:rPr>
        <w:t>Hirten</w:t>
      </w:r>
      <w:r w:rsidR="00F54735" w:rsidRPr="00690383">
        <w:rPr>
          <w:rFonts w:ascii="Comic Sans MS" w:hAnsi="Comic Sans MS"/>
          <w:sz w:val="52"/>
          <w:szCs w:val="52"/>
        </w:rPr>
        <w:t>!</w:t>
      </w:r>
    </w:p>
    <w:p w:rsidR="00F54735" w:rsidRDefault="00F54735" w:rsidP="00F54735">
      <w:pPr>
        <w:rPr>
          <w:rFonts w:ascii="Comic Sans MS" w:hAnsi="Comic Sans MS"/>
          <w:sz w:val="52"/>
          <w:szCs w:val="52"/>
        </w:rPr>
      </w:pPr>
      <w:r w:rsidRPr="00690383">
        <w:rPr>
          <w:rFonts w:ascii="Comic Sans MS" w:hAnsi="Comic Sans MS"/>
          <w:sz w:val="52"/>
          <w:szCs w:val="52"/>
        </w:rPr>
        <w:t>Tag für Tag, Jahr für Jahr sind wir hier draußen auf dem Feld und hüten unsere Schafe. Nachts ist es bitterkalt, untertags wird es oft sehr, sehr heiß. Es ist nicht besonders angesehen, Hirte zu sein. Und aufregend ist unsere Arbeit auch nicht. Aber notwendig! Die Schafe brauchen unsere Fürsorge, unsere Sorge um einen guten Weideplatz. Hier in der Gegend rund um Bethlehem waren wir schon vor über 2000 Jahren und Ihr könnt Euch nicht vorstellen, was wir da erlebt haben …</w:t>
      </w:r>
      <w:r w:rsidR="00351A25">
        <w:rPr>
          <w:rFonts w:ascii="Comic Sans MS" w:hAnsi="Comic Sans MS"/>
          <w:sz w:val="52"/>
          <w:szCs w:val="52"/>
        </w:rPr>
        <w:t>“</w:t>
      </w:r>
    </w:p>
    <w:p w:rsidR="00F54735" w:rsidRDefault="00615848" w:rsidP="00F54735">
      <w:pPr>
        <w:rPr>
          <w:rFonts w:ascii="Comic Sans MS" w:hAnsi="Comic Sans MS"/>
          <w:sz w:val="96"/>
          <w:szCs w:val="96"/>
        </w:rPr>
      </w:pPr>
      <w:r w:rsidRPr="00B05992">
        <w:rPr>
          <w:rFonts w:ascii="Comic Sans MS" w:hAnsi="Comic Sans MS"/>
          <w:sz w:val="96"/>
          <w:szCs w:val="96"/>
        </w:rPr>
        <w:lastRenderedPageBreak/>
        <w:t xml:space="preserve"> </w:t>
      </w:r>
      <w:r w:rsidR="00F54735" w:rsidRPr="00B05992">
        <w:rPr>
          <w:rFonts w:ascii="Comic Sans MS" w:hAnsi="Comic Sans MS"/>
          <w:sz w:val="96"/>
          <w:szCs w:val="96"/>
        </w:rPr>
        <w:t xml:space="preserve">„In dieser Gegend lagerten Hirten auf freiem Feld und hielten Nachtwache bei ihrer Herde.“ </w:t>
      </w:r>
      <w:proofErr w:type="spellStart"/>
      <w:r w:rsidR="00F54735" w:rsidRPr="00B05992">
        <w:rPr>
          <w:rFonts w:ascii="Comic Sans MS" w:hAnsi="Comic Sans MS"/>
          <w:sz w:val="96"/>
          <w:szCs w:val="96"/>
        </w:rPr>
        <w:t>Lk</w:t>
      </w:r>
      <w:proofErr w:type="spellEnd"/>
      <w:r w:rsidR="00F54735" w:rsidRPr="00B05992">
        <w:rPr>
          <w:rFonts w:ascii="Comic Sans MS" w:hAnsi="Comic Sans MS"/>
          <w:sz w:val="96"/>
          <w:szCs w:val="96"/>
        </w:rPr>
        <w:t xml:space="preserve"> 2, 8</w:t>
      </w:r>
    </w:p>
    <w:p w:rsidR="00F54735" w:rsidRDefault="00F54735" w:rsidP="00F54735">
      <w:pPr>
        <w:rPr>
          <w:rFonts w:ascii="Comic Sans MS" w:hAnsi="Comic Sans MS"/>
          <w:sz w:val="96"/>
          <w:szCs w:val="96"/>
        </w:rPr>
      </w:pPr>
    </w:p>
    <w:p w:rsidR="00F54735" w:rsidRDefault="00F54735" w:rsidP="00F54735">
      <w:pPr>
        <w:rPr>
          <w:rFonts w:ascii="Comic Sans MS" w:hAnsi="Comic Sans MS"/>
          <w:sz w:val="96"/>
          <w:szCs w:val="96"/>
        </w:rPr>
      </w:pPr>
    </w:p>
    <w:p w:rsidR="009341D5" w:rsidRDefault="009341D5" w:rsidP="007E15AE">
      <w:pPr>
        <w:rPr>
          <w:rFonts w:ascii="Comic Sans MS" w:hAnsi="Comic Sans MS"/>
          <w:sz w:val="56"/>
          <w:szCs w:val="56"/>
        </w:rPr>
      </w:pPr>
      <w:r>
        <w:rPr>
          <w:rFonts w:ascii="Comic Sans MS" w:hAnsi="Comic Sans MS"/>
          <w:noProof/>
          <w:sz w:val="56"/>
          <w:szCs w:val="56"/>
          <w:lang w:eastAsia="de-DE"/>
        </w:rPr>
        <w:lastRenderedPageBreak/>
        <w:drawing>
          <wp:inline distT="0" distB="0" distL="0" distR="0">
            <wp:extent cx="5760720" cy="4320540"/>
            <wp:effectExtent l="0" t="3810" r="762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1123_152358.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rsidR="007E15AE" w:rsidRPr="009341D5" w:rsidRDefault="00351A25" w:rsidP="007E15AE">
      <w:pPr>
        <w:rPr>
          <w:rFonts w:ascii="Comic Sans MS" w:hAnsi="Comic Sans MS"/>
          <w:sz w:val="52"/>
          <w:szCs w:val="52"/>
        </w:rPr>
      </w:pPr>
      <w:r>
        <w:rPr>
          <w:rFonts w:ascii="Comic Sans MS" w:hAnsi="Comic Sans MS"/>
          <w:sz w:val="52"/>
          <w:szCs w:val="52"/>
        </w:rPr>
        <w:lastRenderedPageBreak/>
        <w:t>„</w:t>
      </w:r>
      <w:r w:rsidR="006D3FAB">
        <w:rPr>
          <w:rFonts w:ascii="Comic Sans MS" w:hAnsi="Comic Sans MS"/>
          <w:sz w:val="52"/>
          <w:szCs w:val="52"/>
        </w:rPr>
        <w:t>Hallo, schaut mal auf mich, den</w:t>
      </w:r>
      <w:r w:rsidR="007E15AE" w:rsidRPr="009341D5">
        <w:rPr>
          <w:rFonts w:ascii="Comic Sans MS" w:hAnsi="Comic Sans MS"/>
          <w:sz w:val="52"/>
          <w:szCs w:val="52"/>
        </w:rPr>
        <w:t xml:space="preserve"> </w:t>
      </w:r>
      <w:r w:rsidR="007E15AE" w:rsidRPr="009341D5">
        <w:rPr>
          <w:rFonts w:ascii="Comic Sans MS" w:hAnsi="Comic Sans MS"/>
          <w:b/>
          <w:sz w:val="52"/>
          <w:szCs w:val="52"/>
        </w:rPr>
        <w:t>Esel</w:t>
      </w:r>
      <w:r w:rsidR="007E15AE" w:rsidRPr="009341D5">
        <w:rPr>
          <w:rFonts w:ascii="Comic Sans MS" w:hAnsi="Comic Sans MS"/>
          <w:sz w:val="52"/>
          <w:szCs w:val="52"/>
        </w:rPr>
        <w:t>! Da staunt Ihr, oder? Ein Esel, der reden kann!</w:t>
      </w:r>
    </w:p>
    <w:p w:rsidR="007E15AE" w:rsidRDefault="007E15AE" w:rsidP="007E15AE">
      <w:pPr>
        <w:spacing w:after="100" w:afterAutospacing="1"/>
        <w:rPr>
          <w:rFonts w:ascii="Comic Sans MS" w:hAnsi="Comic Sans MS"/>
          <w:sz w:val="56"/>
          <w:szCs w:val="56"/>
        </w:rPr>
      </w:pPr>
      <w:r w:rsidRPr="009341D5">
        <w:rPr>
          <w:rFonts w:ascii="Comic Sans MS" w:hAnsi="Comic Sans MS"/>
          <w:sz w:val="52"/>
          <w:szCs w:val="52"/>
        </w:rPr>
        <w:t>Ich bin unterwegs mit meinem Herrn Josef und seiner Verlobten Maria. Unser Ziel ist Bethlehem, da geht es immer wieder steil bergan. Das ist mühsam und anstrengend. Manchmal muss ich auch Maria tragen, denn sie ist im 9. Monat schwanger und hat drum verständlicherweise nicht mehr so viel Kondition und schwere Beine. Diese Fußreise war vor über 2000 Jahren und Ihr könnt Euch nicht vorstel</w:t>
      </w:r>
      <w:r>
        <w:rPr>
          <w:rFonts w:ascii="Comic Sans MS" w:hAnsi="Comic Sans MS"/>
          <w:sz w:val="56"/>
          <w:szCs w:val="56"/>
        </w:rPr>
        <w:t>len, was ich da erlebt habe …</w:t>
      </w:r>
      <w:r w:rsidR="00351A25">
        <w:rPr>
          <w:rFonts w:ascii="Comic Sans MS" w:hAnsi="Comic Sans MS"/>
          <w:sz w:val="56"/>
          <w:szCs w:val="56"/>
        </w:rPr>
        <w:t>“</w:t>
      </w:r>
    </w:p>
    <w:p w:rsidR="00744EB2" w:rsidRPr="009341D5" w:rsidRDefault="00744EB2" w:rsidP="00744EB2">
      <w:pPr>
        <w:rPr>
          <w:rFonts w:ascii="Comic Sans MS" w:hAnsi="Comic Sans MS"/>
          <w:sz w:val="56"/>
          <w:szCs w:val="56"/>
        </w:rPr>
      </w:pPr>
      <w:r w:rsidRPr="009341D5">
        <w:rPr>
          <w:rFonts w:ascii="Comic Sans MS" w:hAnsi="Comic Sans MS"/>
          <w:sz w:val="56"/>
          <w:szCs w:val="56"/>
        </w:rPr>
        <w:lastRenderedPageBreak/>
        <w:t xml:space="preserve">„Es geschah aber in jenen Tagen, dass Kaiser Augustus den Befehl erließ, den ganzen Erdkreis in Steuerlisten einzutragen. … Da ging jeder in seine Stadt, um sich eintragen zu lassen. So zog auch Josef von der Stadt </w:t>
      </w:r>
      <w:proofErr w:type="spellStart"/>
      <w:r w:rsidRPr="009341D5">
        <w:rPr>
          <w:rFonts w:ascii="Comic Sans MS" w:hAnsi="Comic Sans MS"/>
          <w:sz w:val="56"/>
          <w:szCs w:val="56"/>
        </w:rPr>
        <w:t>Nazaret</w:t>
      </w:r>
      <w:proofErr w:type="spellEnd"/>
      <w:r w:rsidRPr="009341D5">
        <w:rPr>
          <w:rFonts w:ascii="Comic Sans MS" w:hAnsi="Comic Sans MS"/>
          <w:sz w:val="56"/>
          <w:szCs w:val="56"/>
        </w:rPr>
        <w:t xml:space="preserve"> in Galiläa hinauf nach Judäa in die Stadt Davids, die Betlehem heißt; denn er war aus dem Geschlecht Davids. Er wollte sich eintragen lassen mit Maria, seiner Verlobten, die ein Kind erwartete.“ </w:t>
      </w:r>
    </w:p>
    <w:p w:rsidR="00744EB2" w:rsidRPr="009341D5" w:rsidRDefault="00744EB2" w:rsidP="00744EB2">
      <w:pPr>
        <w:rPr>
          <w:rFonts w:ascii="Comic Sans MS" w:hAnsi="Comic Sans MS"/>
          <w:sz w:val="56"/>
          <w:szCs w:val="56"/>
        </w:rPr>
      </w:pPr>
      <w:proofErr w:type="spellStart"/>
      <w:r w:rsidRPr="009341D5">
        <w:rPr>
          <w:rFonts w:ascii="Comic Sans MS" w:hAnsi="Comic Sans MS"/>
          <w:sz w:val="56"/>
          <w:szCs w:val="56"/>
        </w:rPr>
        <w:t>Lk</w:t>
      </w:r>
      <w:proofErr w:type="spellEnd"/>
      <w:r w:rsidRPr="009341D5">
        <w:rPr>
          <w:rFonts w:ascii="Comic Sans MS" w:hAnsi="Comic Sans MS"/>
          <w:sz w:val="56"/>
          <w:szCs w:val="56"/>
        </w:rPr>
        <w:t xml:space="preserve"> 2, 1, 3-5</w:t>
      </w:r>
    </w:p>
    <w:p w:rsidR="00744EB2" w:rsidRDefault="00744EB2" w:rsidP="007E15AE">
      <w:pPr>
        <w:spacing w:after="100" w:afterAutospacing="1"/>
        <w:rPr>
          <w:rFonts w:ascii="Comic Sans MS" w:hAnsi="Comic Sans MS"/>
          <w:sz w:val="56"/>
          <w:szCs w:val="56"/>
        </w:rPr>
      </w:pPr>
    </w:p>
    <w:p w:rsidR="00615848" w:rsidRDefault="00615848" w:rsidP="007E15AE">
      <w:pPr>
        <w:rPr>
          <w:rFonts w:ascii="Comic Sans MS" w:hAnsi="Comic Sans MS"/>
          <w:sz w:val="48"/>
          <w:szCs w:val="48"/>
        </w:rPr>
      </w:pPr>
      <w:r>
        <w:rPr>
          <w:rFonts w:ascii="Comic Sans MS" w:hAnsi="Comic Sans MS"/>
          <w:noProof/>
          <w:sz w:val="48"/>
          <w:szCs w:val="48"/>
          <w:lang w:eastAsia="de-DE"/>
        </w:rPr>
        <w:lastRenderedPageBreak/>
        <w:drawing>
          <wp:inline distT="0" distB="0" distL="0" distR="0">
            <wp:extent cx="7680960" cy="57607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1127_104545.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7680960" cy="5760720"/>
                    </a:xfrm>
                    <a:prstGeom prst="rect">
                      <a:avLst/>
                    </a:prstGeom>
                  </pic:spPr>
                </pic:pic>
              </a:graphicData>
            </a:graphic>
          </wp:inline>
        </w:drawing>
      </w:r>
    </w:p>
    <w:p w:rsidR="006D3FAB" w:rsidRDefault="006D3FAB" w:rsidP="006D3FAB">
      <w:pPr>
        <w:rPr>
          <w:rFonts w:ascii="Comic Sans MS" w:hAnsi="Comic Sans MS"/>
          <w:sz w:val="48"/>
          <w:szCs w:val="48"/>
        </w:rPr>
      </w:pPr>
      <w:r>
        <w:rPr>
          <w:rFonts w:ascii="Comic Sans MS" w:hAnsi="Comic Sans MS"/>
          <w:sz w:val="48"/>
          <w:szCs w:val="48"/>
        </w:rPr>
        <w:lastRenderedPageBreak/>
        <w:t xml:space="preserve">Hallo, hier bin ich wieder, die </w:t>
      </w:r>
      <w:r w:rsidRPr="009341D5">
        <w:rPr>
          <w:rFonts w:ascii="Comic Sans MS" w:hAnsi="Comic Sans MS"/>
          <w:b/>
          <w:sz w:val="48"/>
          <w:szCs w:val="48"/>
        </w:rPr>
        <w:t>Maus</w:t>
      </w:r>
      <w:r>
        <w:rPr>
          <w:rFonts w:ascii="Comic Sans MS" w:hAnsi="Comic Sans MS"/>
          <w:sz w:val="48"/>
          <w:szCs w:val="48"/>
        </w:rPr>
        <w:t xml:space="preserve">! Jetzt staunt Ihr, oder? </w:t>
      </w:r>
    </w:p>
    <w:p w:rsidR="006D3FAB" w:rsidRDefault="006D3FAB" w:rsidP="006D3FAB">
      <w:pPr>
        <w:rPr>
          <w:rFonts w:ascii="Comic Sans MS" w:hAnsi="Comic Sans MS"/>
          <w:sz w:val="48"/>
          <w:szCs w:val="48"/>
        </w:rPr>
      </w:pPr>
      <w:r>
        <w:rPr>
          <w:rFonts w:ascii="Comic Sans MS" w:hAnsi="Comic Sans MS"/>
          <w:sz w:val="48"/>
          <w:szCs w:val="48"/>
        </w:rPr>
        <w:t>In meinem Stall ist jetzt Leben, das wahre Leben. Ich glaubte meinen Augen nicht trauen zu können, als ein Mann und eine Frau meinen Stall als Ihre Herberge benutzten und dann kam hier auch noch ein Kind zur Welt. Aber das muss ein besonderes Kind sein, es strahlt etwas von ihm aus, wie es in der Krippe liegt, mir wird ganz warm ums Herz. Und dann kamen auf einmal Hirten und knieten sich vor dem Kind in der Krippe hin. Sogar reiche, fremde Männer kamen mit Gaben für das Kind von weither.</w:t>
      </w:r>
    </w:p>
    <w:p w:rsidR="006D3FAB" w:rsidRDefault="006D3FAB" w:rsidP="006D3FAB">
      <w:pPr>
        <w:rPr>
          <w:rFonts w:ascii="Comic Sans MS" w:hAnsi="Comic Sans MS"/>
          <w:sz w:val="48"/>
          <w:szCs w:val="48"/>
        </w:rPr>
      </w:pPr>
      <w:r>
        <w:rPr>
          <w:rFonts w:ascii="Comic Sans MS" w:hAnsi="Comic Sans MS"/>
          <w:sz w:val="48"/>
          <w:szCs w:val="48"/>
        </w:rPr>
        <w:t xml:space="preserve"> Es ist einfach unglaublich und ich bin mittendrin!</w:t>
      </w:r>
    </w:p>
    <w:p w:rsidR="006D3FAB" w:rsidRDefault="006D3FAB" w:rsidP="00615848">
      <w:pPr>
        <w:rPr>
          <w:rFonts w:ascii="Comic Sans MS" w:hAnsi="Comic Sans MS"/>
          <w:sz w:val="44"/>
          <w:szCs w:val="44"/>
        </w:rPr>
      </w:pPr>
    </w:p>
    <w:p w:rsidR="00615848" w:rsidRPr="00207264" w:rsidRDefault="00615848" w:rsidP="00615848">
      <w:pPr>
        <w:rPr>
          <w:rFonts w:ascii="Comic Sans MS" w:hAnsi="Comic Sans MS"/>
          <w:sz w:val="44"/>
          <w:szCs w:val="44"/>
        </w:rPr>
      </w:pPr>
      <w:r w:rsidRPr="00207264">
        <w:rPr>
          <w:rFonts w:ascii="Comic Sans MS" w:hAnsi="Comic Sans MS"/>
          <w:sz w:val="44"/>
          <w:szCs w:val="44"/>
        </w:rPr>
        <w:lastRenderedPageBreak/>
        <w:t xml:space="preserve">Hallo, hier sind wir wieder, </w:t>
      </w:r>
      <w:r>
        <w:rPr>
          <w:rFonts w:ascii="Comic Sans MS" w:hAnsi="Comic Sans MS"/>
          <w:sz w:val="44"/>
          <w:szCs w:val="44"/>
        </w:rPr>
        <w:t xml:space="preserve">die </w:t>
      </w:r>
      <w:r w:rsidRPr="009341D5">
        <w:rPr>
          <w:rFonts w:ascii="Comic Sans MS" w:hAnsi="Comic Sans MS"/>
          <w:b/>
          <w:sz w:val="44"/>
          <w:szCs w:val="44"/>
        </w:rPr>
        <w:t>Hirten</w:t>
      </w:r>
      <w:r>
        <w:rPr>
          <w:rFonts w:ascii="Comic Sans MS" w:hAnsi="Comic Sans MS"/>
          <w:sz w:val="44"/>
          <w:szCs w:val="44"/>
        </w:rPr>
        <w:t xml:space="preserve">, </w:t>
      </w:r>
      <w:r w:rsidRPr="00207264">
        <w:rPr>
          <w:rFonts w:ascii="Comic Sans MS" w:hAnsi="Comic Sans MS"/>
          <w:sz w:val="44"/>
          <w:szCs w:val="44"/>
        </w:rPr>
        <w:t>da staunt Ihr, oder?</w:t>
      </w:r>
    </w:p>
    <w:p w:rsidR="00615848" w:rsidRDefault="00615848" w:rsidP="00615848">
      <w:pPr>
        <w:rPr>
          <w:rFonts w:ascii="Comic Sans MS" w:hAnsi="Comic Sans MS"/>
          <w:sz w:val="44"/>
          <w:szCs w:val="44"/>
        </w:rPr>
      </w:pPr>
      <w:r w:rsidRPr="00207264">
        <w:rPr>
          <w:rFonts w:ascii="Comic Sans MS" w:hAnsi="Comic Sans MS"/>
          <w:sz w:val="44"/>
          <w:szCs w:val="44"/>
        </w:rPr>
        <w:t>Wir mit samt unserer Herde bei diesem Stall! Ja, als wir auf unserem Feld waren, kam wie aus dem Nichts ein heller Schein, wir erschraken sehr, aber eine freundliche Stimme sprach zu uns: „Fürchtet Euch nicht“. Wir schauten genauer hin und erkannten einen wunderschönen Engel, der erzählte uns, dass in einem Stall in unserer Nähe</w:t>
      </w:r>
      <w:r w:rsidR="00744EB2">
        <w:rPr>
          <w:rFonts w:ascii="Comic Sans MS" w:hAnsi="Comic Sans MS"/>
          <w:sz w:val="44"/>
          <w:szCs w:val="44"/>
        </w:rPr>
        <w:t>, in der Stadt Davids, d</w:t>
      </w:r>
      <w:r>
        <w:rPr>
          <w:rFonts w:ascii="Comic Sans MS" w:hAnsi="Comic Sans MS"/>
          <w:sz w:val="44"/>
          <w:szCs w:val="44"/>
        </w:rPr>
        <w:t>ie Betlehem auch genannt wird,</w:t>
      </w:r>
      <w:r w:rsidRPr="00207264">
        <w:rPr>
          <w:rFonts w:ascii="Comic Sans MS" w:hAnsi="Comic Sans MS"/>
          <w:sz w:val="44"/>
          <w:szCs w:val="44"/>
        </w:rPr>
        <w:t xml:space="preserve"> unser Retter geboren wurde</w:t>
      </w:r>
      <w:r>
        <w:rPr>
          <w:rFonts w:ascii="Comic Sans MS" w:hAnsi="Comic Sans MS"/>
          <w:sz w:val="44"/>
          <w:szCs w:val="44"/>
        </w:rPr>
        <w:t>, wir werden ihn in einer Krippe in Windeln gewickelt finden, das wäre dann der Beweis!</w:t>
      </w:r>
      <w:r w:rsidRPr="00207264">
        <w:rPr>
          <w:rFonts w:ascii="Comic Sans MS" w:hAnsi="Comic Sans MS"/>
          <w:sz w:val="44"/>
          <w:szCs w:val="44"/>
        </w:rPr>
        <w:t xml:space="preserve"> Und dann kamen auf ein</w:t>
      </w:r>
      <w:r>
        <w:rPr>
          <w:rFonts w:ascii="Comic Sans MS" w:hAnsi="Comic Sans MS"/>
          <w:sz w:val="44"/>
          <w:szCs w:val="44"/>
        </w:rPr>
        <w:t xml:space="preserve">mal viele Engel und lobten Gott. </w:t>
      </w:r>
      <w:r w:rsidRPr="00207264">
        <w:rPr>
          <w:rFonts w:ascii="Comic Sans MS" w:hAnsi="Comic Sans MS"/>
          <w:sz w:val="44"/>
          <w:szCs w:val="44"/>
        </w:rPr>
        <w:t>Da überlegten wir nicht lange und</w:t>
      </w:r>
      <w:r>
        <w:rPr>
          <w:rFonts w:ascii="Comic Sans MS" w:hAnsi="Comic Sans MS"/>
          <w:sz w:val="44"/>
          <w:szCs w:val="44"/>
        </w:rPr>
        <w:t xml:space="preserve"> brachen auf</w:t>
      </w:r>
      <w:r w:rsidRPr="00207264">
        <w:rPr>
          <w:rFonts w:ascii="Comic Sans MS" w:hAnsi="Comic Sans MS"/>
          <w:sz w:val="44"/>
          <w:szCs w:val="44"/>
        </w:rPr>
        <w:t>. Und jetzt sind wir hier und können uns nicht satt sehen an diesem Kind. Es strahlt so viel Wärme aus.</w:t>
      </w:r>
      <w:r>
        <w:rPr>
          <w:rFonts w:ascii="Comic Sans MS" w:hAnsi="Comic Sans MS"/>
          <w:sz w:val="44"/>
          <w:szCs w:val="44"/>
        </w:rPr>
        <w:t xml:space="preserve"> J</w:t>
      </w:r>
      <w:r w:rsidRPr="00207264">
        <w:rPr>
          <w:rFonts w:ascii="Comic Sans MS" w:hAnsi="Comic Sans MS"/>
          <w:sz w:val="44"/>
          <w:szCs w:val="44"/>
        </w:rPr>
        <w:t>a</w:t>
      </w:r>
      <w:r w:rsidR="00744EB2">
        <w:rPr>
          <w:rFonts w:ascii="Comic Sans MS" w:hAnsi="Comic Sans MS"/>
          <w:sz w:val="44"/>
          <w:szCs w:val="44"/>
        </w:rPr>
        <w:t>,</w:t>
      </w:r>
      <w:r w:rsidRPr="00207264">
        <w:rPr>
          <w:rFonts w:ascii="Comic Sans MS" w:hAnsi="Comic Sans MS"/>
          <w:sz w:val="44"/>
          <w:szCs w:val="44"/>
        </w:rPr>
        <w:t xml:space="preserve"> es ist ein göttliches Kind – einfach unglaublich und wir sind mittendrin!</w:t>
      </w:r>
    </w:p>
    <w:p w:rsidR="006D3FAB" w:rsidRDefault="00615848" w:rsidP="00615848">
      <w:pPr>
        <w:rPr>
          <w:rFonts w:ascii="Comic Sans MS" w:hAnsi="Comic Sans MS"/>
          <w:sz w:val="96"/>
          <w:szCs w:val="96"/>
        </w:rPr>
      </w:pPr>
      <w:r>
        <w:rPr>
          <w:rFonts w:ascii="Comic Sans MS" w:hAnsi="Comic Sans MS"/>
          <w:sz w:val="96"/>
          <w:szCs w:val="96"/>
        </w:rPr>
        <w:lastRenderedPageBreak/>
        <w:t>„</w:t>
      </w:r>
      <w:r w:rsidR="006D3FAB">
        <w:rPr>
          <w:rFonts w:ascii="Comic Sans MS" w:hAnsi="Comic Sans MS"/>
          <w:sz w:val="96"/>
          <w:szCs w:val="96"/>
        </w:rPr>
        <w:t>S</w:t>
      </w:r>
      <w:r>
        <w:rPr>
          <w:rFonts w:ascii="Comic Sans MS" w:hAnsi="Comic Sans MS"/>
          <w:sz w:val="96"/>
          <w:szCs w:val="96"/>
        </w:rPr>
        <w:t>o eilten sie hin und fanden Maria und Josef und das Kind, das in der Krippe lag</w:t>
      </w:r>
      <w:r w:rsidR="006D3FAB">
        <w:rPr>
          <w:rFonts w:ascii="Comic Sans MS" w:hAnsi="Comic Sans MS"/>
          <w:sz w:val="96"/>
          <w:szCs w:val="96"/>
        </w:rPr>
        <w:t>.</w:t>
      </w:r>
      <w:r>
        <w:rPr>
          <w:rFonts w:ascii="Comic Sans MS" w:hAnsi="Comic Sans MS"/>
          <w:sz w:val="96"/>
          <w:szCs w:val="96"/>
        </w:rPr>
        <w:t xml:space="preserve">“ </w:t>
      </w:r>
    </w:p>
    <w:p w:rsidR="00615848" w:rsidRPr="00615848" w:rsidRDefault="00615848" w:rsidP="00615848">
      <w:pPr>
        <w:rPr>
          <w:rFonts w:ascii="Comic Sans MS" w:hAnsi="Comic Sans MS"/>
          <w:sz w:val="44"/>
          <w:szCs w:val="44"/>
        </w:rPr>
      </w:pPr>
      <w:proofErr w:type="spellStart"/>
      <w:r>
        <w:rPr>
          <w:rFonts w:ascii="Comic Sans MS" w:hAnsi="Comic Sans MS"/>
          <w:sz w:val="96"/>
          <w:szCs w:val="96"/>
        </w:rPr>
        <w:t>Lk</w:t>
      </w:r>
      <w:proofErr w:type="spellEnd"/>
      <w:r>
        <w:rPr>
          <w:rFonts w:ascii="Comic Sans MS" w:hAnsi="Comic Sans MS"/>
          <w:sz w:val="96"/>
          <w:szCs w:val="96"/>
        </w:rPr>
        <w:t xml:space="preserve"> 2, 16</w:t>
      </w:r>
    </w:p>
    <w:p w:rsidR="00615848" w:rsidRDefault="00615848" w:rsidP="00615848">
      <w:pPr>
        <w:rPr>
          <w:rFonts w:ascii="Comic Sans MS" w:hAnsi="Comic Sans MS"/>
          <w:sz w:val="96"/>
          <w:szCs w:val="96"/>
        </w:rPr>
      </w:pPr>
    </w:p>
    <w:p w:rsidR="00615848" w:rsidRPr="00B05992" w:rsidRDefault="00615848" w:rsidP="00615848">
      <w:pPr>
        <w:rPr>
          <w:rFonts w:ascii="Comic Sans MS" w:hAnsi="Comic Sans MS"/>
          <w:sz w:val="96"/>
          <w:szCs w:val="96"/>
        </w:rPr>
      </w:pPr>
    </w:p>
    <w:p w:rsidR="007E15AE" w:rsidRDefault="007E15AE" w:rsidP="007E15AE">
      <w:pPr>
        <w:rPr>
          <w:rFonts w:ascii="Comic Sans MS" w:hAnsi="Comic Sans MS"/>
          <w:sz w:val="48"/>
          <w:szCs w:val="48"/>
        </w:rPr>
      </w:pPr>
      <w:r>
        <w:rPr>
          <w:rFonts w:ascii="Comic Sans MS" w:hAnsi="Comic Sans MS"/>
          <w:sz w:val="48"/>
          <w:szCs w:val="48"/>
        </w:rPr>
        <w:lastRenderedPageBreak/>
        <w:t>Hallo, schaut mal, da bin ich wieder</w:t>
      </w:r>
      <w:r w:rsidR="009341D5">
        <w:rPr>
          <w:rFonts w:ascii="Comic Sans MS" w:hAnsi="Comic Sans MS"/>
          <w:sz w:val="48"/>
          <w:szCs w:val="48"/>
        </w:rPr>
        <w:t xml:space="preserve">, der </w:t>
      </w:r>
      <w:r w:rsidR="009341D5" w:rsidRPr="009341D5">
        <w:rPr>
          <w:rFonts w:ascii="Comic Sans MS" w:hAnsi="Comic Sans MS"/>
          <w:b/>
          <w:sz w:val="48"/>
          <w:szCs w:val="48"/>
        </w:rPr>
        <w:t>Esel</w:t>
      </w:r>
      <w:r>
        <w:rPr>
          <w:rFonts w:ascii="Comic Sans MS" w:hAnsi="Comic Sans MS"/>
          <w:sz w:val="48"/>
          <w:szCs w:val="48"/>
        </w:rPr>
        <w:t>! Jetzt staunt Ihr, oder?</w:t>
      </w:r>
    </w:p>
    <w:p w:rsidR="007E15AE" w:rsidRDefault="007E15AE" w:rsidP="007E15AE">
      <w:pPr>
        <w:rPr>
          <w:rFonts w:ascii="Comic Sans MS" w:hAnsi="Comic Sans MS"/>
          <w:sz w:val="48"/>
          <w:szCs w:val="48"/>
        </w:rPr>
      </w:pPr>
      <w:r>
        <w:rPr>
          <w:rFonts w:ascii="Comic Sans MS" w:hAnsi="Comic Sans MS"/>
          <w:sz w:val="48"/>
          <w:szCs w:val="48"/>
        </w:rPr>
        <w:t xml:space="preserve">Ich habe den Weg geschafft, oh wie war ich froh, als wir endlich angekommen sind. Zwar in einem Stall, aber für mich ist das ein idealer Ort. Da habe ich sogar etwas zu fressen gefunden. Aber viel wichtiger ist, dass mein Herr und seine Frau hier ein Dach über den Kopf gefunden haben, denn das Kind kam zur Welt. Und wie geeignet so eine Futterkrippe als </w:t>
      </w:r>
      <w:proofErr w:type="spellStart"/>
      <w:r>
        <w:rPr>
          <w:rFonts w:ascii="Comic Sans MS" w:hAnsi="Comic Sans MS"/>
          <w:sz w:val="48"/>
          <w:szCs w:val="48"/>
        </w:rPr>
        <w:t>Babybett</w:t>
      </w:r>
      <w:proofErr w:type="spellEnd"/>
      <w:r>
        <w:rPr>
          <w:rFonts w:ascii="Comic Sans MS" w:hAnsi="Comic Sans MS"/>
          <w:sz w:val="48"/>
          <w:szCs w:val="48"/>
        </w:rPr>
        <w:t xml:space="preserve"> sein kann, das hätte ich mir nicht träumen lassen. Und seit das Kind da ist, ist hier einiges los: Hirten, Schafe, reiche Männer aus fernen Landen sind gekommen und verbeugen sich vor dem Kind. Es ist einfach unglaublich und ich bin mittendrin!</w:t>
      </w:r>
    </w:p>
    <w:p w:rsidR="007E15AE" w:rsidRDefault="007E15AE" w:rsidP="007E15AE">
      <w:pPr>
        <w:rPr>
          <w:rFonts w:ascii="Comic Sans MS" w:hAnsi="Comic Sans MS"/>
          <w:sz w:val="56"/>
          <w:szCs w:val="56"/>
        </w:rPr>
      </w:pPr>
    </w:p>
    <w:p w:rsidR="007E15AE" w:rsidRDefault="007E15AE" w:rsidP="007E15AE">
      <w:pPr>
        <w:rPr>
          <w:rFonts w:ascii="Comic Sans MS" w:hAnsi="Comic Sans MS"/>
          <w:sz w:val="56"/>
          <w:szCs w:val="56"/>
        </w:rPr>
      </w:pPr>
      <w:r>
        <w:rPr>
          <w:rFonts w:ascii="Comic Sans MS" w:hAnsi="Comic Sans MS"/>
          <w:sz w:val="56"/>
          <w:szCs w:val="56"/>
        </w:rPr>
        <w:t xml:space="preserve">„Es geschah, als sie dort waren, da erfüllten sich die Tage, dass sie gebären sollte, und sie gebar ihren Sohn, den Erstgeborenen. Sie wickelte ihn in Windeln und legte ihn in eine Krippe, weil in der Herberge kein Platz für sie war.“ </w:t>
      </w:r>
      <w:proofErr w:type="spellStart"/>
      <w:r>
        <w:rPr>
          <w:rFonts w:ascii="Comic Sans MS" w:hAnsi="Comic Sans MS"/>
          <w:sz w:val="56"/>
          <w:szCs w:val="56"/>
        </w:rPr>
        <w:t>Lk</w:t>
      </w:r>
      <w:proofErr w:type="spellEnd"/>
      <w:r>
        <w:rPr>
          <w:rFonts w:ascii="Comic Sans MS" w:hAnsi="Comic Sans MS"/>
          <w:sz w:val="56"/>
          <w:szCs w:val="56"/>
        </w:rPr>
        <w:t xml:space="preserve"> 2, 6-7</w:t>
      </w:r>
    </w:p>
    <w:p w:rsidR="007E15AE" w:rsidRDefault="007E15AE" w:rsidP="007E15AE">
      <w:pPr>
        <w:rPr>
          <w:rFonts w:ascii="Comic Sans MS" w:hAnsi="Comic Sans MS"/>
          <w:sz w:val="56"/>
          <w:szCs w:val="56"/>
        </w:rPr>
      </w:pPr>
    </w:p>
    <w:p w:rsidR="007E15AE" w:rsidRDefault="007E15AE">
      <w:pPr>
        <w:rPr>
          <w:rFonts w:ascii="Comic Sans MS" w:hAnsi="Comic Sans MS"/>
        </w:rPr>
      </w:pPr>
    </w:p>
    <w:p w:rsidR="007E15AE" w:rsidRDefault="007E15AE">
      <w:pPr>
        <w:rPr>
          <w:rFonts w:ascii="Comic Sans MS" w:hAnsi="Comic Sans MS"/>
        </w:rPr>
      </w:pPr>
    </w:p>
    <w:p w:rsidR="007E15AE" w:rsidRDefault="007E15AE">
      <w:pPr>
        <w:rPr>
          <w:rFonts w:ascii="Comic Sans MS" w:hAnsi="Comic Sans MS"/>
        </w:rPr>
      </w:pPr>
    </w:p>
    <w:p w:rsidR="007E15AE" w:rsidRDefault="007E15AE">
      <w:pPr>
        <w:rPr>
          <w:rFonts w:ascii="Comic Sans MS" w:hAnsi="Comic Sans MS"/>
        </w:rPr>
      </w:pPr>
    </w:p>
    <w:p w:rsidR="007E15AE" w:rsidRDefault="007E15AE">
      <w:pPr>
        <w:rPr>
          <w:rFonts w:ascii="Comic Sans MS" w:hAnsi="Comic Sans MS"/>
        </w:rPr>
      </w:pPr>
    </w:p>
    <w:p w:rsidR="00744EB2" w:rsidRDefault="00744EB2">
      <w:pPr>
        <w:rPr>
          <w:rFonts w:ascii="Comic Sans MS" w:hAnsi="Comic Sans MS"/>
          <w:sz w:val="96"/>
          <w:szCs w:val="96"/>
        </w:rPr>
      </w:pPr>
      <w:r w:rsidRPr="00744EB2">
        <w:rPr>
          <w:rFonts w:ascii="Comic Sans MS" w:hAnsi="Comic Sans MS"/>
          <w:sz w:val="96"/>
          <w:szCs w:val="96"/>
        </w:rPr>
        <w:lastRenderedPageBreak/>
        <w:t xml:space="preserve">„Ehre sei Gott in der Höhe und Friede </w:t>
      </w:r>
      <w:r>
        <w:rPr>
          <w:rFonts w:ascii="Comic Sans MS" w:hAnsi="Comic Sans MS"/>
          <w:sz w:val="96"/>
          <w:szCs w:val="96"/>
        </w:rPr>
        <w:t xml:space="preserve">auf Erden </w:t>
      </w:r>
      <w:r w:rsidRPr="00744EB2">
        <w:rPr>
          <w:rFonts w:ascii="Comic Sans MS" w:hAnsi="Comic Sans MS"/>
          <w:sz w:val="96"/>
          <w:szCs w:val="96"/>
        </w:rPr>
        <w:t xml:space="preserve">den Menschen seines Wohlgefallens.“ </w:t>
      </w:r>
    </w:p>
    <w:p w:rsidR="007E15AE" w:rsidRPr="00744EB2" w:rsidRDefault="00744EB2">
      <w:pPr>
        <w:rPr>
          <w:rFonts w:ascii="Comic Sans MS" w:hAnsi="Comic Sans MS"/>
          <w:sz w:val="96"/>
          <w:szCs w:val="96"/>
        </w:rPr>
      </w:pPr>
      <w:proofErr w:type="spellStart"/>
      <w:r w:rsidRPr="00744EB2">
        <w:rPr>
          <w:rFonts w:ascii="Comic Sans MS" w:hAnsi="Comic Sans MS"/>
          <w:sz w:val="96"/>
          <w:szCs w:val="96"/>
        </w:rPr>
        <w:t>Lk</w:t>
      </w:r>
      <w:proofErr w:type="spellEnd"/>
      <w:r w:rsidRPr="00744EB2">
        <w:rPr>
          <w:rFonts w:ascii="Comic Sans MS" w:hAnsi="Comic Sans MS"/>
          <w:sz w:val="96"/>
          <w:szCs w:val="96"/>
        </w:rPr>
        <w:t xml:space="preserve"> 2,14</w:t>
      </w:r>
    </w:p>
    <w:sectPr w:rsidR="007E15AE" w:rsidRPr="00744EB2" w:rsidSect="007E15AE">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FD"/>
    <w:rsid w:val="00351A25"/>
    <w:rsid w:val="003C02A9"/>
    <w:rsid w:val="0054587D"/>
    <w:rsid w:val="0058383C"/>
    <w:rsid w:val="00615848"/>
    <w:rsid w:val="006D3FAB"/>
    <w:rsid w:val="006E42B3"/>
    <w:rsid w:val="00722EF1"/>
    <w:rsid w:val="00744EB2"/>
    <w:rsid w:val="007E15AE"/>
    <w:rsid w:val="008559F6"/>
    <w:rsid w:val="009341D5"/>
    <w:rsid w:val="009C59BD"/>
    <w:rsid w:val="00AF10B4"/>
    <w:rsid w:val="00C16A63"/>
    <w:rsid w:val="00C807FD"/>
    <w:rsid w:val="00C83DCD"/>
    <w:rsid w:val="00D10E23"/>
    <w:rsid w:val="00F547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D103B"/>
  <w15:chartTrackingRefBased/>
  <w15:docId w15:val="{B8CBD355-EF4C-4702-80B7-A2DE6C57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753746">
      <w:bodyDiv w:val="1"/>
      <w:marLeft w:val="0"/>
      <w:marRight w:val="0"/>
      <w:marTop w:val="0"/>
      <w:marBottom w:val="0"/>
      <w:divBdr>
        <w:top w:val="none" w:sz="0" w:space="0" w:color="auto"/>
        <w:left w:val="none" w:sz="0" w:space="0" w:color="auto"/>
        <w:bottom w:val="none" w:sz="0" w:space="0" w:color="auto"/>
        <w:right w:val="none" w:sz="0" w:space="0" w:color="auto"/>
      </w:divBdr>
    </w:div>
    <w:div w:id="186123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880</Words>
  <Characters>5544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dc:creator>
  <cp:keywords/>
  <dc:description/>
  <cp:lastModifiedBy>Hanns</cp:lastModifiedBy>
  <cp:revision>13</cp:revision>
  <dcterms:created xsi:type="dcterms:W3CDTF">2020-11-23T14:56:00Z</dcterms:created>
  <dcterms:modified xsi:type="dcterms:W3CDTF">2020-11-27T10:12:00Z</dcterms:modified>
</cp:coreProperties>
</file>